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30D" w:rsidRDefault="00B62DC4" w:rsidP="00EF01B3">
      <w:pPr>
        <w:spacing w:after="0"/>
        <w:jc w:val="center"/>
      </w:pPr>
      <w:r>
        <w:t xml:space="preserve">Making Your </w:t>
      </w:r>
      <w:proofErr w:type="spellStart"/>
      <w:r>
        <w:t>Mark</w:t>
      </w:r>
      <w:r w:rsidR="00CE6EA9">
        <w:t>_South</w:t>
      </w:r>
      <w:proofErr w:type="spellEnd"/>
      <w:r w:rsidR="00CE6EA9">
        <w:t xml:space="preserve"> County Art Association</w:t>
      </w:r>
      <w:r w:rsidR="00EF01B3">
        <w:t xml:space="preserve">                                                               </w:t>
      </w:r>
      <w:r w:rsidR="0064230D">
        <w:t>Supply List</w:t>
      </w:r>
    </w:p>
    <w:p w:rsidR="0064230D" w:rsidRDefault="0064230D" w:rsidP="00EF01B3">
      <w:pPr>
        <w:spacing w:after="0"/>
        <w:jc w:val="center"/>
      </w:pPr>
      <w:r>
        <w:t>Instructor: Lisa Lyman Adams</w:t>
      </w:r>
    </w:p>
    <w:p w:rsidR="0064230D" w:rsidRDefault="0064230D"/>
    <w:p w:rsidR="0064230D" w:rsidRDefault="0064230D" w:rsidP="00EF01B3">
      <w:pPr>
        <w:spacing w:after="0"/>
      </w:pPr>
      <w:r>
        <w:t>1 pad of 11” X 14” Mixed Media paper</w:t>
      </w:r>
    </w:p>
    <w:p w:rsidR="0064230D" w:rsidRDefault="0064230D" w:rsidP="00EF01B3">
      <w:pPr>
        <w:spacing w:after="0"/>
      </w:pPr>
      <w:r>
        <w:t>1 pad of 9” X 12” tracing paper</w:t>
      </w:r>
    </w:p>
    <w:p w:rsidR="00B53743" w:rsidRDefault="0064230D" w:rsidP="00EF01B3">
      <w:pPr>
        <w:spacing w:after="0"/>
      </w:pPr>
      <w:r>
        <w:t>1 pad of 11” X 14” newsprint paper</w:t>
      </w:r>
    </w:p>
    <w:p w:rsidR="0064230D" w:rsidRDefault="0064230D" w:rsidP="00EF01B3">
      <w:pPr>
        <w:spacing w:after="0"/>
      </w:pPr>
    </w:p>
    <w:p w:rsidR="00B53743" w:rsidRDefault="00B53743" w:rsidP="00B53743">
      <w:pPr>
        <w:spacing w:after="0"/>
      </w:pPr>
      <w:r w:rsidRPr="007367F8">
        <w:rPr>
          <w:highlight w:val="yellow"/>
        </w:rPr>
        <w:t>Charcoal:</w:t>
      </w:r>
    </w:p>
    <w:p w:rsidR="00B53743" w:rsidRDefault="00B53743" w:rsidP="00B53743">
      <w:pPr>
        <w:spacing w:after="0"/>
      </w:pPr>
      <w:r>
        <w:t>Newsprint pad and Drawing paper (vellum</w:t>
      </w:r>
      <w:proofErr w:type="gramStart"/>
      <w:r>
        <w:t>)with</w:t>
      </w:r>
      <w:proofErr w:type="gramEnd"/>
      <w:r>
        <w:t xml:space="preserve"> texture/tooth (11” X 14”)</w:t>
      </w:r>
    </w:p>
    <w:p w:rsidR="00B53743" w:rsidRDefault="00B53743" w:rsidP="00B53743">
      <w:pPr>
        <w:spacing w:after="0"/>
      </w:pPr>
      <w:r>
        <w:t xml:space="preserve">Charcoal pencils and Charcoal sticks </w:t>
      </w:r>
      <w:proofErr w:type="gramStart"/>
      <w:r>
        <w:t>( pls</w:t>
      </w:r>
      <w:proofErr w:type="gramEnd"/>
      <w:r>
        <w:t>. bring a variety…Especially pencils and Vine and Willow charcoal sticks are also recommended. Pls. include white and sepia.</w:t>
      </w:r>
    </w:p>
    <w:p w:rsidR="00B53743" w:rsidRDefault="00B53743" w:rsidP="00B53743">
      <w:pPr>
        <w:spacing w:after="0"/>
      </w:pPr>
      <w:proofErr w:type="spellStart"/>
      <w:r>
        <w:t>Tortillions</w:t>
      </w:r>
      <w:proofErr w:type="spellEnd"/>
      <w:r>
        <w:t xml:space="preserve"> </w:t>
      </w:r>
      <w:proofErr w:type="gramStart"/>
      <w:r>
        <w:t>( paper</w:t>
      </w:r>
      <w:proofErr w:type="gramEnd"/>
      <w:r>
        <w:t xml:space="preserve"> blending stumps)</w:t>
      </w:r>
    </w:p>
    <w:p w:rsidR="00B53743" w:rsidRDefault="00B53743" w:rsidP="00B53743">
      <w:pPr>
        <w:spacing w:after="0"/>
      </w:pPr>
      <w:r>
        <w:t>Chamois cloth recommended</w:t>
      </w:r>
    </w:p>
    <w:p w:rsidR="0064230D" w:rsidRDefault="0064230D"/>
    <w:p w:rsidR="0064230D" w:rsidRDefault="0064230D" w:rsidP="00EF01B3">
      <w:pPr>
        <w:spacing w:after="0"/>
      </w:pPr>
      <w:r w:rsidRPr="007367F8">
        <w:rPr>
          <w:highlight w:val="yellow"/>
        </w:rPr>
        <w:t>Graphite:</w:t>
      </w:r>
    </w:p>
    <w:p w:rsidR="0064230D" w:rsidRDefault="0064230D" w:rsidP="00EF01B3">
      <w:pPr>
        <w:spacing w:after="0"/>
      </w:pPr>
      <w:r>
        <w:t xml:space="preserve">Quality drawing paper with a vellum surface as opposed to a smooth, polished </w:t>
      </w:r>
      <w:proofErr w:type="gramStart"/>
      <w:r>
        <w:t>surface  Mixed</w:t>
      </w:r>
      <w:proofErr w:type="gramEnd"/>
      <w:r>
        <w:t xml:space="preserve"> Media pad of paper</w:t>
      </w:r>
      <w:r w:rsidR="00B53743">
        <w:t xml:space="preserve"> recommended</w:t>
      </w:r>
      <w:r w:rsidR="007367F8">
        <w:t xml:space="preserve"> (11” X 14”)</w:t>
      </w:r>
    </w:p>
    <w:p w:rsidR="0064230D" w:rsidRDefault="0064230D" w:rsidP="00EF01B3">
      <w:pPr>
        <w:spacing w:after="0"/>
      </w:pPr>
      <w:r>
        <w:t xml:space="preserve"> </w:t>
      </w:r>
    </w:p>
    <w:p w:rsidR="0064230D" w:rsidRDefault="0064230D" w:rsidP="00CE6EA9">
      <w:pPr>
        <w:spacing w:after="0"/>
        <w:outlineLvl w:val="0"/>
      </w:pPr>
      <w:r>
        <w:t xml:space="preserve">Mechanical pencil </w:t>
      </w:r>
      <w:proofErr w:type="gramStart"/>
      <w:r>
        <w:t>0.5  2B</w:t>
      </w:r>
      <w:proofErr w:type="gramEnd"/>
      <w:r>
        <w:t xml:space="preserve"> lead</w:t>
      </w:r>
    </w:p>
    <w:p w:rsidR="0064230D" w:rsidRDefault="0064230D" w:rsidP="00EF01B3">
      <w:pPr>
        <w:spacing w:after="0"/>
      </w:pPr>
      <w:r>
        <w:t>Kneaded Eraser</w:t>
      </w:r>
    </w:p>
    <w:p w:rsidR="007367F8" w:rsidRDefault="0064230D" w:rsidP="00EF01B3">
      <w:pPr>
        <w:spacing w:after="0"/>
      </w:pPr>
      <w:r>
        <w:t xml:space="preserve">Sandpaper Block to sharpen pencils, </w:t>
      </w:r>
      <w:r w:rsidR="007367F8">
        <w:t>(</w:t>
      </w:r>
      <w:r>
        <w:t>charcoal, pastels</w:t>
      </w:r>
      <w:r w:rsidR="007367F8">
        <w:t>)</w:t>
      </w:r>
    </w:p>
    <w:p w:rsidR="007367F8" w:rsidRDefault="007367F8"/>
    <w:p w:rsidR="003E6841" w:rsidRDefault="002C3C05" w:rsidP="00EF01B3">
      <w:pPr>
        <w:spacing w:after="0"/>
      </w:pPr>
      <w:r w:rsidRPr="002C3C05">
        <w:rPr>
          <w:highlight w:val="yellow"/>
        </w:rPr>
        <w:t>Pen &amp; Ink:</w:t>
      </w:r>
    </w:p>
    <w:p w:rsidR="00EF01B3" w:rsidRDefault="003E6841" w:rsidP="00EF01B3">
      <w:pPr>
        <w:spacing w:after="0"/>
      </w:pPr>
      <w:r>
        <w:t xml:space="preserve">Mixed Media pad </w:t>
      </w:r>
      <w:proofErr w:type="gramStart"/>
      <w:r>
        <w:t>( 11</w:t>
      </w:r>
      <w:proofErr w:type="gramEnd"/>
      <w:r>
        <w:t>” X 14”)</w:t>
      </w:r>
      <w:r w:rsidR="00EF01B3">
        <w:t xml:space="preserve"> </w:t>
      </w:r>
    </w:p>
    <w:p w:rsidR="003E6841" w:rsidRDefault="00B53743" w:rsidP="00B53743">
      <w:pPr>
        <w:spacing w:after="0"/>
      </w:pPr>
      <w:r>
        <w:t>Traditional</w:t>
      </w:r>
      <w:r w:rsidR="00EF01B3">
        <w:t xml:space="preserve"> pen </w:t>
      </w:r>
      <w:proofErr w:type="gramStart"/>
      <w:r w:rsidR="00EF01B3">
        <w:t xml:space="preserve">holder  </w:t>
      </w:r>
      <w:r>
        <w:t>Crow</w:t>
      </w:r>
      <w:proofErr w:type="gramEnd"/>
      <w:r>
        <w:t xml:space="preserve"> Quill preferred</w:t>
      </w:r>
    </w:p>
    <w:p w:rsidR="003E6841" w:rsidRDefault="003E6841" w:rsidP="00EF01B3">
      <w:pPr>
        <w:spacing w:after="0"/>
      </w:pPr>
      <w:r>
        <w:t>Pigmented drawing inks</w:t>
      </w:r>
      <w:r w:rsidR="00555D8C">
        <w:t xml:space="preserve"> (in jars)</w:t>
      </w:r>
      <w:r>
        <w:t xml:space="preserve"> pls. include black, brown, </w:t>
      </w:r>
      <w:proofErr w:type="gramStart"/>
      <w:r>
        <w:t>red</w:t>
      </w:r>
      <w:proofErr w:type="gramEnd"/>
      <w:r>
        <w:t>, green, yellow</w:t>
      </w:r>
    </w:p>
    <w:p w:rsidR="003E6841" w:rsidRDefault="003E6841" w:rsidP="00EF01B3">
      <w:pPr>
        <w:spacing w:after="0"/>
      </w:pPr>
      <w:r>
        <w:t xml:space="preserve">Extra containers  </w:t>
      </w:r>
      <w:r w:rsidR="00EF01B3">
        <w:t xml:space="preserve">  </w:t>
      </w:r>
      <w:r>
        <w:t xml:space="preserve">small yogurt jars </w:t>
      </w:r>
      <w:proofErr w:type="gramStart"/>
      <w:r>
        <w:t>suggested  for</w:t>
      </w:r>
      <w:proofErr w:type="gramEnd"/>
      <w:r>
        <w:t xml:space="preserve"> mixing colors</w:t>
      </w:r>
    </w:p>
    <w:p w:rsidR="00B36716" w:rsidRDefault="00B36716" w:rsidP="00EF01B3">
      <w:pPr>
        <w:spacing w:after="0"/>
      </w:pPr>
      <w:r>
        <w:t xml:space="preserve">Various tip size Micron/Graphic drawing pens  </w:t>
      </w:r>
      <w:r w:rsidR="00EF01B3">
        <w:t xml:space="preserve"> </w:t>
      </w:r>
      <w:r>
        <w:t>pls. include #.005 and #1</w:t>
      </w:r>
    </w:p>
    <w:p w:rsidR="00B36716" w:rsidRDefault="00B36716" w:rsidP="00EF01B3">
      <w:pPr>
        <w:spacing w:after="0"/>
      </w:pPr>
      <w:r>
        <w:t>(</w:t>
      </w:r>
      <w:proofErr w:type="gramStart"/>
      <w:r>
        <w:t>brand</w:t>
      </w:r>
      <w:proofErr w:type="gramEnd"/>
      <w:r>
        <w:t xml:space="preserve"> recommend: </w:t>
      </w:r>
      <w:r w:rsidR="0025591C">
        <w:t xml:space="preserve">SAKURA </w:t>
      </w:r>
      <w:r>
        <w:t>PIGMA archival ink</w:t>
      </w:r>
      <w:r w:rsidR="0025591C">
        <w:t>)</w:t>
      </w:r>
    </w:p>
    <w:p w:rsidR="00B36716" w:rsidRDefault="00B36716"/>
    <w:p w:rsidR="00B36716" w:rsidRDefault="00B36716" w:rsidP="00EF01B3">
      <w:pPr>
        <w:spacing w:after="0"/>
      </w:pPr>
      <w:r w:rsidRPr="00B36716">
        <w:rPr>
          <w:highlight w:val="yellow"/>
        </w:rPr>
        <w:t>Colored Pencils:</w:t>
      </w:r>
    </w:p>
    <w:p w:rsidR="00B36716" w:rsidRDefault="00B36716" w:rsidP="00EF01B3">
      <w:pPr>
        <w:spacing w:after="0"/>
      </w:pPr>
      <w:r>
        <w:t xml:space="preserve">Mixed Media paper pad </w:t>
      </w:r>
      <w:proofErr w:type="gramStart"/>
      <w:r>
        <w:t>( vellum</w:t>
      </w:r>
      <w:proofErr w:type="gramEnd"/>
      <w:r>
        <w:t xml:space="preserve"> surface with a “toothy” texture)</w:t>
      </w:r>
    </w:p>
    <w:p w:rsidR="0025591C" w:rsidRDefault="00B36716" w:rsidP="00EF01B3">
      <w:pPr>
        <w:spacing w:after="0"/>
      </w:pPr>
      <w:r>
        <w:t xml:space="preserve">Colored pencil set </w:t>
      </w:r>
      <w:proofErr w:type="gramStart"/>
      <w:r>
        <w:t>( recommended</w:t>
      </w:r>
      <w:proofErr w:type="gramEnd"/>
      <w:r>
        <w:t xml:space="preserve"> brand: </w:t>
      </w:r>
      <w:proofErr w:type="spellStart"/>
      <w:r>
        <w:t>Prismacolor</w:t>
      </w:r>
      <w:proofErr w:type="spellEnd"/>
      <w:r>
        <w:t xml:space="preserve"> </w:t>
      </w:r>
      <w:proofErr w:type="spellStart"/>
      <w:r>
        <w:t>Verithin</w:t>
      </w:r>
      <w:proofErr w:type="spellEnd"/>
      <w:r>
        <w:t xml:space="preserve"> )</w:t>
      </w:r>
    </w:p>
    <w:p w:rsidR="0025591C" w:rsidRDefault="0025591C" w:rsidP="00EF01B3">
      <w:pPr>
        <w:spacing w:after="0"/>
      </w:pPr>
      <w:r>
        <w:t>Vinyl plastic eraser (white)</w:t>
      </w:r>
      <w:bookmarkStart w:id="0" w:name="_GoBack"/>
      <w:bookmarkEnd w:id="0"/>
    </w:p>
    <w:p w:rsidR="0025591C" w:rsidRDefault="0025591C">
      <w:r>
        <w:t>Hand held pencil sharpener</w:t>
      </w:r>
    </w:p>
    <w:p w:rsidR="00B53743" w:rsidRDefault="00B53743" w:rsidP="00B53743">
      <w:pPr>
        <w:spacing w:after="0"/>
      </w:pPr>
      <w:proofErr w:type="spellStart"/>
      <w:r>
        <w:t>Tortillions</w:t>
      </w:r>
      <w:proofErr w:type="spellEnd"/>
      <w:r>
        <w:t xml:space="preserve"> ( paper blending stumps)</w:t>
      </w:r>
    </w:p>
    <w:p w:rsidR="00B53743" w:rsidRDefault="00B53743" w:rsidP="00B53743">
      <w:pPr>
        <w:spacing w:after="0"/>
      </w:pPr>
    </w:p>
    <w:p w:rsidR="00B53743" w:rsidRDefault="00B53743" w:rsidP="00B53743">
      <w:pPr>
        <w:spacing w:after="0"/>
      </w:pPr>
      <w:r>
        <w:t>Chamois cloth recommended</w:t>
      </w:r>
    </w:p>
    <w:p w:rsidR="00EF01B3" w:rsidRDefault="00EF01B3" w:rsidP="00EF01B3">
      <w:pPr>
        <w:spacing w:after="0"/>
      </w:pPr>
    </w:p>
    <w:p w:rsidR="006019AA" w:rsidRDefault="006019AA" w:rsidP="00EF01B3">
      <w:pPr>
        <w:spacing w:after="0"/>
      </w:pPr>
      <w:r w:rsidRPr="00EF01B3">
        <w:rPr>
          <w:highlight w:val="yellow"/>
        </w:rPr>
        <w:t>Recommended general supplies: 18” steel ruler, white artists’ tape,</w:t>
      </w:r>
      <w:r w:rsidR="00EF01B3" w:rsidRPr="00EF01B3">
        <w:rPr>
          <w:highlight w:val="yellow"/>
        </w:rPr>
        <w:t xml:space="preserve"> drawing boards with clips.</w:t>
      </w:r>
    </w:p>
    <w:p w:rsidR="006019AA" w:rsidRDefault="006019AA"/>
    <w:p w:rsidR="00B36716" w:rsidRDefault="006019AA">
      <w:r w:rsidRPr="00EF01B3">
        <w:rPr>
          <w:highlight w:val="yellow"/>
        </w:rPr>
        <w:t>These supplies will be needed on a weekly basis as per shown in the class description. Pls. know many supplies can be shared from the instructor’s stockpile yet a huge depe</w:t>
      </w:r>
      <w:r w:rsidR="00555D8C">
        <w:rPr>
          <w:highlight w:val="yellow"/>
        </w:rPr>
        <w:t>ndability on that only depletes</w:t>
      </w:r>
      <w:r w:rsidRPr="00EF01B3">
        <w:rPr>
          <w:highlight w:val="yellow"/>
        </w:rPr>
        <w:t xml:space="preserve"> personal supply. Paper pads will not be shared.</w:t>
      </w:r>
    </w:p>
    <w:p w:rsidR="00B36716" w:rsidRDefault="00B36716"/>
    <w:p w:rsidR="00B36716" w:rsidRDefault="00B36716"/>
    <w:p w:rsidR="003E6841" w:rsidRDefault="003E6841"/>
    <w:p w:rsidR="003E6841" w:rsidRDefault="003E6841"/>
    <w:p w:rsidR="003E6841" w:rsidRDefault="003E6841"/>
    <w:p w:rsidR="002C3C05" w:rsidRDefault="002C3C05"/>
    <w:p w:rsidR="0064230D" w:rsidRDefault="0064230D"/>
    <w:p w:rsidR="0064230D" w:rsidRDefault="0064230D"/>
    <w:sectPr w:rsidR="0064230D" w:rsidSect="0064230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0D"/>
    <w:rsid w:val="00062FA4"/>
    <w:rsid w:val="00105981"/>
    <w:rsid w:val="0025591C"/>
    <w:rsid w:val="002C3C05"/>
    <w:rsid w:val="003E6841"/>
    <w:rsid w:val="005273F1"/>
    <w:rsid w:val="00555D8C"/>
    <w:rsid w:val="006019AA"/>
    <w:rsid w:val="0064230D"/>
    <w:rsid w:val="007367F8"/>
    <w:rsid w:val="00B36716"/>
    <w:rsid w:val="00B53743"/>
    <w:rsid w:val="00B62DC4"/>
    <w:rsid w:val="00CE6EA9"/>
    <w:rsid w:val="00E7001D"/>
    <w:rsid w:val="00EF01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32F7495-EFAE-413E-BB67-03E1A913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A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CE6EA9"/>
    <w:pPr>
      <w:spacing w:after="0"/>
    </w:pPr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E6EA9"/>
    <w:rPr>
      <w:rFonts w:ascii="Lucida Grande" w:hAnsi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Adams</dc:creator>
  <cp:keywords/>
  <cp:lastModifiedBy>S.C. Art Association</cp:lastModifiedBy>
  <cp:revision>2</cp:revision>
  <dcterms:created xsi:type="dcterms:W3CDTF">2019-11-14T21:05:00Z</dcterms:created>
  <dcterms:modified xsi:type="dcterms:W3CDTF">2019-11-14T21:05:00Z</dcterms:modified>
</cp:coreProperties>
</file>